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17" w:rsidRPr="00A31317" w:rsidRDefault="00A31317" w:rsidP="00A31317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 CYR" w:hAnsi="Times New Roman CYR" w:cs="Times New Roman CYR"/>
          <w:bCs/>
          <w:color w:val="FF0000"/>
          <w:sz w:val="28"/>
          <w:szCs w:val="28"/>
          <w:u w:val="single"/>
        </w:rPr>
      </w:pPr>
      <w:r w:rsidRPr="00A31317">
        <w:rPr>
          <w:rFonts w:ascii="Times New Roman CYR" w:hAnsi="Times New Roman CYR" w:cs="Times New Roman CYR"/>
          <w:bCs/>
          <w:color w:val="FF0000"/>
          <w:sz w:val="28"/>
          <w:szCs w:val="28"/>
          <w:u w:val="single"/>
        </w:rPr>
        <w:t xml:space="preserve">МОШ, «Музеи. Парки. </w:t>
      </w:r>
      <w:proofErr w:type="gramStart"/>
      <w:r w:rsidRPr="00A31317">
        <w:rPr>
          <w:rFonts w:ascii="Times New Roman CYR" w:hAnsi="Times New Roman CYR" w:cs="Times New Roman CYR"/>
          <w:bCs/>
          <w:color w:val="FF0000"/>
          <w:sz w:val="28"/>
          <w:szCs w:val="28"/>
          <w:u w:val="single"/>
        </w:rPr>
        <w:t>Усадьбы», «Не прервется связь поколений»,  конкурсы, фестивали, соревнования)</w:t>
      </w:r>
      <w:proofErr w:type="gramEnd"/>
    </w:p>
    <w:p w:rsidR="00A31317" w:rsidRPr="00A31317" w:rsidRDefault="00A31317" w:rsidP="00A31317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 CYR" w:hAnsi="Times New Roman CYR" w:cs="Times New Roman CYR"/>
          <w:bCs/>
          <w:color w:val="FF0000"/>
          <w:sz w:val="28"/>
          <w:szCs w:val="28"/>
          <w:u w:val="single"/>
        </w:rPr>
      </w:pPr>
    </w:p>
    <w:p w:rsidR="00A31317" w:rsidRPr="00A31317" w:rsidRDefault="00A31317" w:rsidP="00A31317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 CYR" w:hAnsi="Times New Roman CYR" w:cs="Times New Roman CYR"/>
          <w:bCs/>
          <w:color w:val="FF0000"/>
          <w:sz w:val="28"/>
          <w:szCs w:val="28"/>
          <w:u w:val="single"/>
        </w:rPr>
      </w:pPr>
      <w:bookmarkStart w:id="0" w:name="_GoBack"/>
      <w:bookmarkEnd w:id="0"/>
    </w:p>
    <w:p w:rsidR="00A31317" w:rsidRPr="00A31317" w:rsidRDefault="00A31317" w:rsidP="00A31317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51"/>
        <w:gridCol w:w="30"/>
        <w:gridCol w:w="2049"/>
        <w:gridCol w:w="145"/>
        <w:gridCol w:w="1090"/>
        <w:gridCol w:w="1626"/>
        <w:gridCol w:w="196"/>
        <w:gridCol w:w="1650"/>
      </w:tblGrid>
      <w:tr w:rsidR="00A31317" w:rsidRPr="00A31317" w:rsidTr="009B2C08"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color w:val="00B050"/>
                <w:sz w:val="28"/>
                <w:szCs w:val="28"/>
              </w:rPr>
              <w:t>Полное название мероприятия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color w:val="00B050"/>
                <w:sz w:val="28"/>
                <w:szCs w:val="28"/>
              </w:rPr>
              <w:t>Количество подготовленных участников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color w:val="00B050"/>
                <w:sz w:val="28"/>
                <w:szCs w:val="28"/>
              </w:rPr>
              <w:t>Победители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color w:val="00B050"/>
                <w:sz w:val="28"/>
                <w:szCs w:val="28"/>
              </w:rPr>
              <w:t>Учитель, который готовил участников</w:t>
            </w:r>
          </w:p>
        </w:tc>
      </w:tr>
      <w:tr w:rsidR="00A31317" w:rsidRPr="00A31317" w:rsidTr="009B2C08">
        <w:tc>
          <w:tcPr>
            <w:tcW w:w="9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Уровень гимназии</w:t>
            </w:r>
          </w:p>
        </w:tc>
      </w:tr>
      <w:tr w:rsidR="00A31317" w:rsidRPr="00A31317" w:rsidTr="009B2C08"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Всемирный день грамотности (урок)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Жукова И.В., Горбачева Т.В., Родичева О.Ю.</w:t>
            </w:r>
          </w:p>
        </w:tc>
      </w:tr>
      <w:tr w:rsidR="00A31317" w:rsidRPr="00A31317" w:rsidTr="009B2C08">
        <w:tc>
          <w:tcPr>
            <w:tcW w:w="9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</w:tr>
      <w:tr w:rsidR="00A31317" w:rsidRPr="00A31317" w:rsidTr="009B2C08"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«Живая классика»</w:t>
            </w:r>
            <w:proofErr w:type="gramStart"/>
            <w:r w:rsidRPr="00A3131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31317">
              <w:rPr>
                <w:rFonts w:ascii="Times New Roman" w:hAnsi="Times New Roman"/>
                <w:sz w:val="28"/>
                <w:szCs w:val="28"/>
              </w:rPr>
              <w:t xml:space="preserve"> Конкурс чтецов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Волкова В.А., Горбачева Т.В., Родичева О.Ю.</w:t>
            </w:r>
          </w:p>
        </w:tc>
      </w:tr>
      <w:tr w:rsidR="00A31317" w:rsidRPr="00A31317" w:rsidTr="009B2C08">
        <w:tc>
          <w:tcPr>
            <w:tcW w:w="9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A31317" w:rsidRPr="00A31317" w:rsidTr="009B2C08"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МОШ</w:t>
            </w: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1 тур</w:t>
            </w: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2 тур</w:t>
            </w: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1 – Спиридонова Ир</w:t>
            </w:r>
            <w:proofErr w:type="gramStart"/>
            <w:r w:rsidRPr="00A31317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A31317">
              <w:rPr>
                <w:rFonts w:ascii="Times New Roman" w:hAnsi="Times New Roman"/>
                <w:sz w:val="28"/>
                <w:szCs w:val="28"/>
              </w:rPr>
              <w:t xml:space="preserve"> призер (учитель Жукова И.В.)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Жукова И.В.</w:t>
            </w: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Родичева О.Ю., Горбачева Т.В.</w:t>
            </w:r>
          </w:p>
        </w:tc>
      </w:tr>
      <w:tr w:rsidR="00A31317" w:rsidRPr="00A31317" w:rsidTr="009B2C08"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3131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«Музеи. Парки. Усадьбы»</w:t>
            </w: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317" w:rsidRPr="00A31317" w:rsidTr="009B2C08"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«Не прервется связь поколений»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 xml:space="preserve">8                   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 xml:space="preserve">1   -          Косыгин А.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 xml:space="preserve">Родичева О.Ю., </w:t>
            </w:r>
          </w:p>
        </w:tc>
      </w:tr>
      <w:tr w:rsidR="00A31317" w:rsidRPr="00A31317" w:rsidTr="009B2C08">
        <w:tc>
          <w:tcPr>
            <w:tcW w:w="9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A31317" w:rsidRPr="00A31317" w:rsidTr="009B2C08"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- Всероссийский конкурс « Языкознание для всех»</w:t>
            </w: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 xml:space="preserve">- Интернет-олимпиада по </w:t>
            </w:r>
            <w:r w:rsidRPr="00A31317">
              <w:rPr>
                <w:rFonts w:ascii="Times New Roman" w:hAnsi="Times New Roman"/>
                <w:sz w:val="28"/>
                <w:szCs w:val="28"/>
              </w:rPr>
              <w:lastRenderedPageBreak/>
              <w:t>русскому языку</w:t>
            </w: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- Конкурс сочинений «Открытие»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lastRenderedPageBreak/>
              <w:t>Жукова И.В.</w:t>
            </w:r>
          </w:p>
        </w:tc>
      </w:tr>
      <w:tr w:rsidR="00A31317" w:rsidRPr="00A31317" w:rsidTr="009B2C08"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lastRenderedPageBreak/>
              <w:t>Ломоносовская олимпиада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1-Куринная 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 xml:space="preserve">Муравьева Н.П. </w:t>
            </w:r>
          </w:p>
        </w:tc>
      </w:tr>
      <w:tr w:rsidR="00A31317" w:rsidRPr="00A31317" w:rsidTr="009B2C08"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Тотальный диктант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Родичева О.Ю.</w:t>
            </w:r>
          </w:p>
        </w:tc>
      </w:tr>
      <w:tr w:rsidR="00A31317" w:rsidRPr="00A31317" w:rsidTr="009B2C08"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Конкурс «Вдумчивый читатель»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Родичева О.Ю., Жукова И.В.</w:t>
            </w:r>
          </w:p>
        </w:tc>
      </w:tr>
      <w:tr w:rsidR="00A31317" w:rsidRPr="00A31317" w:rsidTr="009B2C08">
        <w:tc>
          <w:tcPr>
            <w:tcW w:w="9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</w:tr>
      <w:tr w:rsidR="00A31317" w:rsidRPr="00A31317" w:rsidTr="009B2C08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 xml:space="preserve"> Международный День родного языка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Горбачева Т.В.</w:t>
            </w:r>
          </w:p>
        </w:tc>
      </w:tr>
      <w:tr w:rsidR="00A31317" w:rsidRPr="00A31317" w:rsidTr="009B2C08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Открытые уроки для учащихся США, Великобритании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7" w:rsidRPr="00A31317" w:rsidRDefault="00A31317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1317">
              <w:rPr>
                <w:rFonts w:ascii="Times New Roman" w:hAnsi="Times New Roman"/>
                <w:sz w:val="28"/>
                <w:szCs w:val="28"/>
              </w:rPr>
              <w:t>Горбачева Т.В., Родичева О.</w:t>
            </w:r>
            <w:proofErr w:type="gramStart"/>
            <w:r w:rsidRPr="00A31317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A3131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A31317" w:rsidRPr="00A31317" w:rsidRDefault="00A31317" w:rsidP="00A31317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3F70F2" w:rsidRDefault="003F70F2"/>
    <w:sectPr w:rsidR="003F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AA"/>
    <w:rsid w:val="003F70F2"/>
    <w:rsid w:val="005C00AA"/>
    <w:rsid w:val="00A3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1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1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Татьяна Владимировна</dc:creator>
  <cp:keywords/>
  <dc:description/>
  <cp:lastModifiedBy>Горбачева Татьяна Владимировна</cp:lastModifiedBy>
  <cp:revision>2</cp:revision>
  <dcterms:created xsi:type="dcterms:W3CDTF">2017-08-24T09:00:00Z</dcterms:created>
  <dcterms:modified xsi:type="dcterms:W3CDTF">2017-08-24T09:01:00Z</dcterms:modified>
</cp:coreProperties>
</file>