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90" w:rsidRPr="006F2390" w:rsidRDefault="006F2390" w:rsidP="006F2390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</w:pPr>
      <w:r w:rsidRPr="006F2390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 xml:space="preserve">Результаты </w:t>
      </w:r>
      <w:r w:rsidRPr="006F2390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 xml:space="preserve"> ВОШ</w:t>
      </w:r>
      <w:r w:rsidRPr="006F2390">
        <w:rPr>
          <w:rFonts w:ascii="Times New Roman CYR" w:hAnsi="Times New Roman CYR" w:cs="Times New Roman CYR"/>
          <w:b/>
          <w:bCs/>
          <w:color w:val="FF0000"/>
          <w:sz w:val="28"/>
          <w:szCs w:val="28"/>
          <w:u w:val="single"/>
        </w:rPr>
        <w:t xml:space="preserve"> 2016-2017</w:t>
      </w:r>
    </w:p>
    <w:p w:rsidR="006F2390" w:rsidRPr="006F2390" w:rsidRDefault="006F2390" w:rsidP="006F239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03"/>
        <w:gridCol w:w="1864"/>
        <w:gridCol w:w="1877"/>
        <w:gridCol w:w="1783"/>
        <w:gridCol w:w="1510"/>
      </w:tblGrid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Количество участников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Победители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Призеры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Учитель</w:t>
            </w:r>
          </w:p>
        </w:tc>
      </w:tr>
      <w:tr w:rsidR="006F2390" w:rsidRPr="006F2390" w:rsidTr="009B2C08"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Школьный этап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Р</w:t>
            </w:r>
            <w:r w:rsidRPr="006F2390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Р</w:t>
            </w:r>
            <w:r w:rsidRPr="006F239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Лиджиева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Н.Д., Горбачева Т.В., Родичева О.Ю., Волкова В.А., Муравьева Н.П.</w:t>
            </w: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17365D" w:themeColor="text2" w:themeShade="BF"/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 xml:space="preserve">3- </w:t>
            </w: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Бушкевич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Д., </w:t>
            </w: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Тотчиева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Т., Куринная 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 xml:space="preserve">Горбачева Т.В., Родичева О.Ю., Муравьева Н.П., Жукова И.В.,., Бай И.А., </w:t>
            </w: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Лиджиева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</w:tr>
      <w:tr w:rsidR="006F2390" w:rsidRPr="006F2390" w:rsidTr="009B2C08"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Региональный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Р</w:t>
            </w:r>
            <w:r w:rsidRPr="006F239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1- Крюкова 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E36C0A" w:themeColor="accent6" w:themeShade="BF"/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 xml:space="preserve">4- </w:t>
            </w: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Тотчиева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Т., Голубева М., </w:t>
            </w:r>
            <w:proofErr w:type="spellStart"/>
            <w:r w:rsidRPr="006F2390">
              <w:rPr>
                <w:rFonts w:ascii="Times New Roman" w:hAnsi="Times New Roman"/>
                <w:sz w:val="28"/>
                <w:szCs w:val="28"/>
              </w:rPr>
              <w:t>Летина</w:t>
            </w:r>
            <w:proofErr w:type="spellEnd"/>
            <w:r w:rsidRPr="006F2390">
              <w:rPr>
                <w:rFonts w:ascii="Times New Roman" w:hAnsi="Times New Roman"/>
                <w:sz w:val="28"/>
                <w:szCs w:val="28"/>
              </w:rPr>
              <w:t xml:space="preserve"> А., Куринная 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Родичева О.Ю., Горбачева Т.В., Муравьева Н.П.</w:t>
            </w:r>
          </w:p>
        </w:tc>
      </w:tr>
      <w:tr w:rsidR="006F2390" w:rsidRPr="006F2390" w:rsidTr="009B2C08"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Всероссийский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Р</w:t>
            </w: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усский язык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1-Крюкова 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sz w:val="28"/>
                <w:szCs w:val="28"/>
              </w:rPr>
              <w:t>Горбачева Т.В.</w:t>
            </w:r>
          </w:p>
        </w:tc>
      </w:tr>
      <w:tr w:rsidR="006F2390" w:rsidRPr="006F2390" w:rsidTr="009B2C0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Литература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90" w:rsidRPr="006F2390" w:rsidRDefault="006F2390" w:rsidP="009B2C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F2390">
              <w:rPr>
                <w:rFonts w:ascii="Times New Roman" w:hAnsi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3F70F2" w:rsidRPr="006F2390" w:rsidRDefault="003F70F2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3F70F2" w:rsidRPr="006F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A"/>
    <w:rsid w:val="000750EA"/>
    <w:rsid w:val="003F70F2"/>
    <w:rsid w:val="006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9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9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9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Татьяна Владимировна</dc:creator>
  <cp:keywords/>
  <dc:description/>
  <cp:lastModifiedBy>Горбачева Татьяна Владимировна</cp:lastModifiedBy>
  <cp:revision>2</cp:revision>
  <dcterms:created xsi:type="dcterms:W3CDTF">2017-08-24T08:51:00Z</dcterms:created>
  <dcterms:modified xsi:type="dcterms:W3CDTF">2017-08-24T08:56:00Z</dcterms:modified>
</cp:coreProperties>
</file>