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09" w:rsidRDefault="00102B09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ID:</w:t>
      </w:r>
      <w:r>
        <w:rPr>
          <w:rFonts w:ascii="Arial" w:hAnsi="Arial" w:cs="Arial"/>
          <w:color w:val="666666"/>
          <w:shd w:val="clear" w:color="auto" w:fill="FFFFFF"/>
        </w:rPr>
        <w:t>326801</w:t>
      </w:r>
      <w:r>
        <w:rPr>
          <w:rFonts w:ascii="Arial" w:hAnsi="Arial" w:cs="Arial"/>
          <w:color w:val="666666"/>
          <w:shd w:val="clear" w:color="auto" w:fill="FFFFFF"/>
        </w:rPr>
        <w:t xml:space="preserve"> Зву</w:t>
      </w:r>
      <w:r>
        <w:rPr>
          <w:rFonts w:ascii="Arial" w:hAnsi="Arial" w:cs="Arial"/>
          <w:color w:val="666666"/>
          <w:shd w:val="clear" w:color="auto" w:fill="FFFFFF"/>
        </w:rPr>
        <w:softHyphen/>
        <w:t>ки [б</w:t>
      </w:r>
      <w:r>
        <w:rPr>
          <w:rFonts w:ascii="Arial" w:hAnsi="Arial" w:cs="Arial"/>
          <w:color w:val="666666"/>
          <w:shd w:val="clear" w:color="auto" w:fill="FFFFFF"/>
        </w:rPr>
        <w:t>], [б'], бук</w:t>
      </w:r>
      <w:r>
        <w:rPr>
          <w:rFonts w:ascii="Arial" w:hAnsi="Arial" w:cs="Arial"/>
          <w:color w:val="666666"/>
          <w:shd w:val="clear" w:color="auto" w:fill="FFFFFF"/>
        </w:rPr>
        <w:softHyphen/>
        <w:t>вы Б, б</w:t>
      </w:r>
    </w:p>
    <w:p w:rsidR="00102B09" w:rsidRDefault="00102B09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ID:</w:t>
      </w:r>
      <w:r>
        <w:rPr>
          <w:rFonts w:ascii="Arial" w:hAnsi="Arial" w:cs="Arial"/>
          <w:color w:val="666666"/>
          <w:shd w:val="clear" w:color="auto" w:fill="FFFFFF"/>
        </w:rPr>
        <w:t>978860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hd w:val="clear" w:color="auto" w:fill="FFFFFF"/>
        </w:rPr>
        <w:t>Имя су</w:t>
      </w:r>
      <w:r>
        <w:rPr>
          <w:rFonts w:ascii="Arial" w:hAnsi="Arial" w:cs="Arial"/>
          <w:color w:val="666666"/>
          <w:shd w:val="clear" w:color="auto" w:fill="FFFFFF"/>
        </w:rPr>
        <w:softHyphen/>
        <w:t>щес</w:t>
      </w:r>
      <w:r>
        <w:rPr>
          <w:rFonts w:ascii="Arial" w:hAnsi="Arial" w:cs="Arial"/>
          <w:color w:val="666666"/>
          <w:shd w:val="clear" w:color="auto" w:fill="FFFFFF"/>
        </w:rPr>
        <w:softHyphen/>
        <w:t>тви</w:t>
      </w:r>
      <w:r>
        <w:rPr>
          <w:rFonts w:ascii="Arial" w:hAnsi="Arial" w:cs="Arial"/>
          <w:color w:val="666666"/>
          <w:shd w:val="clear" w:color="auto" w:fill="FFFFFF"/>
        </w:rPr>
        <w:softHyphen/>
        <w:t>тель</w:t>
      </w:r>
      <w:r>
        <w:rPr>
          <w:rFonts w:ascii="Arial" w:hAnsi="Arial" w:cs="Arial"/>
          <w:color w:val="666666"/>
          <w:shd w:val="clear" w:color="auto" w:fill="FFFFFF"/>
        </w:rPr>
        <w:softHyphen/>
        <w:t>ное</w:t>
      </w:r>
    </w:p>
    <w:p w:rsidR="00102B09" w:rsidRDefault="00102B09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ID:</w:t>
      </w:r>
      <w:r>
        <w:rPr>
          <w:rFonts w:ascii="Arial" w:hAnsi="Arial" w:cs="Arial"/>
          <w:color w:val="666666"/>
          <w:shd w:val="clear" w:color="auto" w:fill="FFFFFF"/>
        </w:rPr>
        <w:t>838293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hd w:val="clear" w:color="auto" w:fill="FFFFFF"/>
        </w:rPr>
        <w:t>Пра</w:t>
      </w:r>
      <w:r>
        <w:rPr>
          <w:rFonts w:ascii="Arial" w:hAnsi="Arial" w:cs="Arial"/>
          <w:color w:val="666666"/>
          <w:shd w:val="clear" w:color="auto" w:fill="FFFFFF"/>
        </w:rPr>
        <w:softHyphen/>
        <w:t>во</w:t>
      </w:r>
      <w:r>
        <w:rPr>
          <w:rFonts w:ascii="Arial" w:hAnsi="Arial" w:cs="Arial"/>
          <w:color w:val="666666"/>
          <w:shd w:val="clear" w:color="auto" w:fill="FFFFFF"/>
        </w:rPr>
        <w:softHyphen/>
        <w:t>пи</w:t>
      </w:r>
      <w:r>
        <w:rPr>
          <w:rFonts w:ascii="Arial" w:hAnsi="Arial" w:cs="Arial"/>
          <w:color w:val="666666"/>
          <w:shd w:val="clear" w:color="auto" w:fill="FFFFFF"/>
        </w:rPr>
        <w:softHyphen/>
        <w:t>са</w:t>
      </w:r>
      <w:r>
        <w:rPr>
          <w:rFonts w:ascii="Arial" w:hAnsi="Arial" w:cs="Arial"/>
          <w:color w:val="666666"/>
          <w:shd w:val="clear" w:color="auto" w:fill="FFFFFF"/>
        </w:rPr>
        <w:softHyphen/>
        <w:t>ние парной со</w:t>
      </w:r>
      <w:r>
        <w:rPr>
          <w:rFonts w:ascii="Arial" w:hAnsi="Arial" w:cs="Arial"/>
          <w:color w:val="666666"/>
          <w:shd w:val="clear" w:color="auto" w:fill="FFFFFF"/>
        </w:rPr>
        <w:softHyphen/>
        <w:t>глас</w:t>
      </w:r>
      <w:r>
        <w:rPr>
          <w:rFonts w:ascii="Arial" w:hAnsi="Arial" w:cs="Arial"/>
          <w:color w:val="666666"/>
          <w:shd w:val="clear" w:color="auto" w:fill="FFFFFF"/>
        </w:rPr>
        <w:softHyphen/>
        <w:t>ной</w:t>
      </w:r>
    </w:p>
    <w:p w:rsidR="00102B09" w:rsidRDefault="00102B09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ID:</w:t>
      </w:r>
      <w:r>
        <w:rPr>
          <w:rFonts w:ascii="Arial" w:hAnsi="Arial" w:cs="Arial"/>
          <w:color w:val="666666"/>
          <w:shd w:val="clear" w:color="auto" w:fill="FFFFFF"/>
        </w:rPr>
        <w:t>937578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hd w:val="clear" w:color="auto" w:fill="FFFFFF"/>
        </w:rPr>
        <w:t>Имя су</w:t>
      </w:r>
      <w:r>
        <w:rPr>
          <w:rFonts w:ascii="Arial" w:hAnsi="Arial" w:cs="Arial"/>
          <w:color w:val="666666"/>
          <w:shd w:val="clear" w:color="auto" w:fill="FFFFFF"/>
        </w:rPr>
        <w:softHyphen/>
        <w:t>щес</w:t>
      </w:r>
      <w:r>
        <w:rPr>
          <w:rFonts w:ascii="Arial" w:hAnsi="Arial" w:cs="Arial"/>
          <w:color w:val="666666"/>
          <w:shd w:val="clear" w:color="auto" w:fill="FFFFFF"/>
        </w:rPr>
        <w:softHyphen/>
        <w:t>тви</w:t>
      </w:r>
      <w:r>
        <w:rPr>
          <w:rFonts w:ascii="Arial" w:hAnsi="Arial" w:cs="Arial"/>
          <w:color w:val="666666"/>
          <w:shd w:val="clear" w:color="auto" w:fill="FFFFFF"/>
        </w:rPr>
        <w:softHyphen/>
        <w:t>тель</w:t>
      </w:r>
      <w:r>
        <w:rPr>
          <w:rFonts w:ascii="Arial" w:hAnsi="Arial" w:cs="Arial"/>
          <w:color w:val="666666"/>
          <w:shd w:val="clear" w:color="auto" w:fill="FFFFFF"/>
        </w:rPr>
        <w:softHyphen/>
        <w:t>ное</w:t>
      </w:r>
    </w:p>
    <w:p w:rsidR="00102B09" w:rsidRDefault="00102B09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ID:</w:t>
      </w:r>
      <w:r>
        <w:rPr>
          <w:rFonts w:ascii="Arial" w:hAnsi="Arial" w:cs="Arial"/>
          <w:color w:val="666666"/>
          <w:shd w:val="clear" w:color="auto" w:fill="FFFFFF"/>
        </w:rPr>
        <w:t>1712113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hd w:val="clear" w:color="auto" w:fill="FFFFFF"/>
        </w:rPr>
        <w:t>Гла</w:t>
      </w:r>
      <w:r>
        <w:rPr>
          <w:rFonts w:ascii="Arial" w:hAnsi="Arial" w:cs="Arial"/>
          <w:color w:val="666666"/>
          <w:shd w:val="clear" w:color="auto" w:fill="FFFFFF"/>
        </w:rPr>
        <w:softHyphen/>
        <w:t>гол</w:t>
      </w:r>
    </w:p>
    <w:p w:rsidR="00102B09" w:rsidRDefault="00102B09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ID:</w:t>
      </w:r>
      <w:r>
        <w:rPr>
          <w:rFonts w:ascii="Arial" w:hAnsi="Arial" w:cs="Arial"/>
          <w:color w:val="666666"/>
          <w:shd w:val="clear" w:color="auto" w:fill="FFFFFF"/>
        </w:rPr>
        <w:t>1089208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hd w:val="clear" w:color="auto" w:fill="FFFFFF"/>
        </w:rPr>
        <w:t>Имя при</w:t>
      </w:r>
      <w:r>
        <w:rPr>
          <w:rFonts w:ascii="Arial" w:hAnsi="Arial" w:cs="Arial"/>
          <w:color w:val="666666"/>
          <w:shd w:val="clear" w:color="auto" w:fill="FFFFFF"/>
        </w:rPr>
        <w:softHyphen/>
        <w:t>ла</w:t>
      </w:r>
      <w:r>
        <w:rPr>
          <w:rFonts w:ascii="Arial" w:hAnsi="Arial" w:cs="Arial"/>
          <w:color w:val="666666"/>
          <w:shd w:val="clear" w:color="auto" w:fill="FFFFFF"/>
        </w:rPr>
        <w:softHyphen/>
        <w:t>га</w:t>
      </w:r>
      <w:r>
        <w:rPr>
          <w:rFonts w:ascii="Arial" w:hAnsi="Arial" w:cs="Arial"/>
          <w:color w:val="666666"/>
          <w:shd w:val="clear" w:color="auto" w:fill="FFFFFF"/>
        </w:rPr>
        <w:softHyphen/>
        <w:t>тель</w:t>
      </w:r>
      <w:r>
        <w:rPr>
          <w:rFonts w:ascii="Arial" w:hAnsi="Arial" w:cs="Arial"/>
          <w:color w:val="666666"/>
          <w:shd w:val="clear" w:color="auto" w:fill="FFFFFF"/>
        </w:rPr>
        <w:softHyphen/>
        <w:t>но</w:t>
      </w:r>
      <w:r>
        <w:rPr>
          <w:rFonts w:ascii="Arial" w:hAnsi="Arial" w:cs="Arial"/>
          <w:color w:val="666666"/>
          <w:shd w:val="clear" w:color="auto" w:fill="FFFFFF"/>
        </w:rPr>
        <w:softHyphen/>
        <w:t>е</w:t>
      </w:r>
    </w:p>
    <w:p w:rsidR="00102B09" w:rsidRDefault="00102B09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ID:</w:t>
      </w:r>
      <w:r>
        <w:rPr>
          <w:rFonts w:ascii="Arial" w:hAnsi="Arial" w:cs="Arial"/>
          <w:color w:val="666666"/>
          <w:shd w:val="clear" w:color="auto" w:fill="FFFFFF"/>
        </w:rPr>
        <w:t>651137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hd w:val="clear" w:color="auto" w:fill="FFFFFF"/>
        </w:rPr>
        <w:t>Бе</w:t>
      </w:r>
      <w:r>
        <w:rPr>
          <w:rFonts w:ascii="Arial" w:hAnsi="Arial" w:cs="Arial"/>
          <w:color w:val="666666"/>
          <w:shd w:val="clear" w:color="auto" w:fill="FFFFFF"/>
        </w:rPr>
        <w:softHyphen/>
        <w:t>зу</w:t>
      </w:r>
      <w:r>
        <w:rPr>
          <w:rFonts w:ascii="Arial" w:hAnsi="Arial" w:cs="Arial"/>
          <w:color w:val="666666"/>
          <w:shd w:val="clear" w:color="auto" w:fill="FFFFFF"/>
        </w:rPr>
        <w:softHyphen/>
        <w:t>дарная глас</w:t>
      </w:r>
      <w:r>
        <w:rPr>
          <w:rFonts w:ascii="Arial" w:hAnsi="Arial" w:cs="Arial"/>
          <w:color w:val="666666"/>
          <w:shd w:val="clear" w:color="auto" w:fill="FFFFFF"/>
        </w:rPr>
        <w:softHyphen/>
        <w:t>ная в корне сло</w:t>
      </w:r>
      <w:r>
        <w:rPr>
          <w:rFonts w:ascii="Arial" w:hAnsi="Arial" w:cs="Arial"/>
          <w:color w:val="666666"/>
          <w:shd w:val="clear" w:color="auto" w:fill="FFFFFF"/>
        </w:rPr>
        <w:softHyphen/>
        <w:t>ва</w:t>
      </w:r>
    </w:p>
    <w:p w:rsidR="00102B09" w:rsidRDefault="00102B09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ID:</w:t>
      </w:r>
      <w:r>
        <w:rPr>
          <w:rFonts w:ascii="Arial" w:hAnsi="Arial" w:cs="Arial"/>
          <w:color w:val="666666"/>
          <w:shd w:val="clear" w:color="auto" w:fill="FFFFFF"/>
        </w:rPr>
        <w:t>437487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hd w:val="clear" w:color="auto" w:fill="FFFFFF"/>
        </w:rPr>
        <w:t>Це</w:t>
      </w:r>
      <w:r>
        <w:rPr>
          <w:rFonts w:ascii="Arial" w:hAnsi="Arial" w:cs="Arial"/>
          <w:color w:val="666666"/>
          <w:shd w:val="clear" w:color="auto" w:fill="FFFFFF"/>
        </w:rPr>
        <w:softHyphen/>
        <w:t>на. Ко</w:t>
      </w:r>
      <w:r>
        <w:rPr>
          <w:rFonts w:ascii="Arial" w:hAnsi="Arial" w:cs="Arial"/>
          <w:color w:val="666666"/>
          <w:shd w:val="clear" w:color="auto" w:fill="FFFFFF"/>
        </w:rPr>
        <w:softHyphen/>
        <w:t>ли</w:t>
      </w:r>
      <w:r>
        <w:rPr>
          <w:rFonts w:ascii="Arial" w:hAnsi="Arial" w:cs="Arial"/>
          <w:color w:val="666666"/>
          <w:shd w:val="clear" w:color="auto" w:fill="FFFFFF"/>
        </w:rPr>
        <w:softHyphen/>
        <w:t>чес</w:t>
      </w:r>
      <w:r>
        <w:rPr>
          <w:rFonts w:ascii="Arial" w:hAnsi="Arial" w:cs="Arial"/>
          <w:color w:val="666666"/>
          <w:shd w:val="clear" w:color="auto" w:fill="FFFFFF"/>
        </w:rPr>
        <w:softHyphen/>
        <w:t>тво. Сто</w:t>
      </w:r>
      <w:r>
        <w:rPr>
          <w:rFonts w:ascii="Arial" w:hAnsi="Arial" w:cs="Arial"/>
          <w:color w:val="666666"/>
          <w:shd w:val="clear" w:color="auto" w:fill="FFFFFF"/>
        </w:rPr>
        <w:softHyphen/>
        <w:t>и</w:t>
      </w:r>
      <w:r>
        <w:rPr>
          <w:rFonts w:ascii="Arial" w:hAnsi="Arial" w:cs="Arial"/>
          <w:color w:val="666666"/>
          <w:shd w:val="clear" w:color="auto" w:fill="FFFFFF"/>
        </w:rPr>
        <w:softHyphen/>
        <w:t>мос</w:t>
      </w:r>
      <w:r>
        <w:rPr>
          <w:rFonts w:ascii="Arial" w:hAnsi="Arial" w:cs="Arial"/>
          <w:color w:val="666666"/>
          <w:shd w:val="clear" w:color="auto" w:fill="FFFFFF"/>
        </w:rPr>
        <w:softHyphen/>
        <w:t>ть</w:t>
      </w:r>
    </w:p>
    <w:p w:rsidR="00102B09" w:rsidRDefault="00102B09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ID:</w:t>
      </w:r>
      <w:r>
        <w:rPr>
          <w:rFonts w:ascii="Arial" w:hAnsi="Arial" w:cs="Arial"/>
          <w:color w:val="666666"/>
          <w:shd w:val="clear" w:color="auto" w:fill="FFFFFF"/>
        </w:rPr>
        <w:t>253270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hd w:val="clear" w:color="auto" w:fill="FFFFFF"/>
        </w:rPr>
        <w:t>Умень</w:t>
      </w:r>
      <w:r>
        <w:rPr>
          <w:rFonts w:ascii="Arial" w:hAnsi="Arial" w:cs="Arial"/>
          <w:color w:val="666666"/>
          <w:shd w:val="clear" w:color="auto" w:fill="FFFFFF"/>
        </w:rPr>
        <w:softHyphen/>
        <w:t>ша</w:t>
      </w:r>
      <w:r>
        <w:rPr>
          <w:rFonts w:ascii="Arial" w:hAnsi="Arial" w:cs="Arial"/>
          <w:color w:val="666666"/>
          <w:shd w:val="clear" w:color="auto" w:fill="FFFFFF"/>
        </w:rPr>
        <w:softHyphen/>
        <w:t>е</w:t>
      </w:r>
      <w:r>
        <w:rPr>
          <w:rFonts w:ascii="Arial" w:hAnsi="Arial" w:cs="Arial"/>
          <w:color w:val="666666"/>
          <w:shd w:val="clear" w:color="auto" w:fill="FFFFFF"/>
        </w:rPr>
        <w:softHyphen/>
        <w:t>мо</w:t>
      </w:r>
      <w:r>
        <w:rPr>
          <w:rFonts w:ascii="Arial" w:hAnsi="Arial" w:cs="Arial"/>
          <w:color w:val="666666"/>
          <w:shd w:val="clear" w:color="auto" w:fill="FFFFFF"/>
        </w:rPr>
        <w:softHyphen/>
        <w:t>е.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hd w:val="clear" w:color="auto" w:fill="FFFFFF"/>
        </w:rPr>
        <w:t>Вы</w:t>
      </w:r>
      <w:r>
        <w:rPr>
          <w:rFonts w:ascii="Arial" w:hAnsi="Arial" w:cs="Arial"/>
          <w:color w:val="666666"/>
          <w:shd w:val="clear" w:color="auto" w:fill="FFFFFF"/>
        </w:rPr>
        <w:softHyphen/>
        <w:t>чи</w:t>
      </w:r>
      <w:r>
        <w:rPr>
          <w:rFonts w:ascii="Arial" w:hAnsi="Arial" w:cs="Arial"/>
          <w:color w:val="666666"/>
          <w:shd w:val="clear" w:color="auto" w:fill="FFFFFF"/>
        </w:rPr>
        <w:softHyphen/>
        <w:t>та</w:t>
      </w:r>
      <w:r>
        <w:rPr>
          <w:rFonts w:ascii="Arial" w:hAnsi="Arial" w:cs="Arial"/>
          <w:color w:val="666666"/>
          <w:shd w:val="clear" w:color="auto" w:fill="FFFFFF"/>
        </w:rPr>
        <w:softHyphen/>
        <w:t>е</w:t>
      </w:r>
      <w:r>
        <w:rPr>
          <w:rFonts w:ascii="Arial" w:hAnsi="Arial" w:cs="Arial"/>
          <w:color w:val="666666"/>
          <w:shd w:val="clear" w:color="auto" w:fill="FFFFFF"/>
        </w:rPr>
        <w:softHyphen/>
        <w:t>мо</w:t>
      </w:r>
      <w:r>
        <w:rPr>
          <w:rFonts w:ascii="Arial" w:hAnsi="Arial" w:cs="Arial"/>
          <w:color w:val="666666"/>
          <w:shd w:val="clear" w:color="auto" w:fill="FFFFFF"/>
        </w:rPr>
        <w:softHyphen/>
        <w:t>е. Ра</w:t>
      </w:r>
      <w:r>
        <w:rPr>
          <w:rFonts w:ascii="Arial" w:hAnsi="Arial" w:cs="Arial"/>
          <w:color w:val="666666"/>
          <w:shd w:val="clear" w:color="auto" w:fill="FFFFFF"/>
        </w:rPr>
        <w:softHyphen/>
        <w:t>знос</w:t>
      </w:r>
      <w:r>
        <w:rPr>
          <w:rFonts w:ascii="Arial" w:hAnsi="Arial" w:cs="Arial"/>
          <w:color w:val="666666"/>
          <w:shd w:val="clear" w:color="auto" w:fill="FFFFFF"/>
        </w:rPr>
        <w:softHyphen/>
        <w:t>ть</w:t>
      </w:r>
    </w:p>
    <w:p w:rsidR="00102B09" w:rsidRDefault="00102B09">
      <w:r>
        <w:rPr>
          <w:rFonts w:ascii="Arial" w:hAnsi="Arial" w:cs="Arial"/>
          <w:b/>
          <w:bCs/>
          <w:color w:val="333333"/>
          <w:shd w:val="clear" w:color="auto" w:fill="FFFFFF"/>
        </w:rPr>
        <w:t>ID:</w:t>
      </w:r>
      <w:r>
        <w:rPr>
          <w:rFonts w:ascii="Arial" w:hAnsi="Arial" w:cs="Arial"/>
          <w:color w:val="666666"/>
          <w:shd w:val="clear" w:color="auto" w:fill="FFFFFF"/>
        </w:rPr>
        <w:t>1264</w:t>
      </w:r>
      <w:bookmarkStart w:id="0" w:name="_GoBack"/>
      <w:bookmarkEnd w:id="0"/>
      <w:r>
        <w:rPr>
          <w:rFonts w:ascii="Arial" w:hAnsi="Arial" w:cs="Arial"/>
          <w:color w:val="666666"/>
          <w:shd w:val="clear" w:color="auto" w:fill="FFFFFF"/>
        </w:rPr>
        <w:t>44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hd w:val="clear" w:color="auto" w:fill="FFFFFF"/>
        </w:rPr>
        <w:t>Сла</w:t>
      </w:r>
      <w:r>
        <w:rPr>
          <w:rFonts w:ascii="Arial" w:hAnsi="Arial" w:cs="Arial"/>
          <w:color w:val="666666"/>
          <w:shd w:val="clear" w:color="auto" w:fill="FFFFFF"/>
        </w:rPr>
        <w:softHyphen/>
        <w:t>га</w:t>
      </w:r>
      <w:r>
        <w:rPr>
          <w:rFonts w:ascii="Arial" w:hAnsi="Arial" w:cs="Arial"/>
          <w:color w:val="666666"/>
          <w:shd w:val="clear" w:color="auto" w:fill="FFFFFF"/>
        </w:rPr>
        <w:softHyphen/>
        <w:t>е</w:t>
      </w:r>
      <w:r>
        <w:rPr>
          <w:rFonts w:ascii="Arial" w:hAnsi="Arial" w:cs="Arial"/>
          <w:color w:val="666666"/>
          <w:shd w:val="clear" w:color="auto" w:fill="FFFFFF"/>
        </w:rPr>
        <w:softHyphen/>
        <w:t>мы</w:t>
      </w:r>
      <w:r>
        <w:rPr>
          <w:rFonts w:ascii="Arial" w:hAnsi="Arial" w:cs="Arial"/>
          <w:color w:val="666666"/>
          <w:shd w:val="clear" w:color="auto" w:fill="FFFFFF"/>
        </w:rPr>
        <w:softHyphen/>
        <w:t>е. Сумма</w:t>
      </w:r>
    </w:p>
    <w:sectPr w:rsidR="0010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09"/>
    <w:rsid w:val="00102B09"/>
    <w:rsid w:val="00F1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94C5"/>
  <w15:chartTrackingRefBased/>
  <w15:docId w15:val="{ABA045BE-4A49-4992-B537-802C95E7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Заблоцкая Елена Викторовна</dc:creator>
  <cp:keywords/>
  <dc:description/>
  <cp:lastModifiedBy>Заблоцкая Елена Викторовна</cp:lastModifiedBy>
  <cp:revision>1</cp:revision>
  <dcterms:created xsi:type="dcterms:W3CDTF">2023-01-12T20:25:00Z</dcterms:created>
  <dcterms:modified xsi:type="dcterms:W3CDTF">2023-01-12T20:38:00Z</dcterms:modified>
</cp:coreProperties>
</file>