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42" w:rsidRDefault="00C41A42" w:rsidP="00C41A42">
      <w:pPr>
        <w:rPr>
          <w:rFonts w:ascii="Times New Roman" w:hAnsi="Times New Roman" w:cs="Times New Roman"/>
          <w:b/>
          <w:sz w:val="28"/>
          <w:szCs w:val="28"/>
        </w:rPr>
      </w:pPr>
      <w:r w:rsidRPr="00083B2E">
        <w:rPr>
          <w:rFonts w:ascii="Times New Roman" w:hAnsi="Times New Roman" w:cs="Times New Roman"/>
          <w:b/>
          <w:sz w:val="28"/>
          <w:szCs w:val="28"/>
        </w:rPr>
        <w:t>Тип кишечнополостные.</w:t>
      </w:r>
    </w:p>
    <w:p w:rsidR="00C41A42" w:rsidRPr="00083B2E" w:rsidRDefault="00C41A42" w:rsidP="00C41A4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3B2E">
        <w:rPr>
          <w:rFonts w:ascii="Times New Roman" w:hAnsi="Times New Roman" w:cs="Times New Roman"/>
          <w:i/>
          <w:sz w:val="28"/>
          <w:szCs w:val="28"/>
          <w:u w:val="single"/>
        </w:rPr>
        <w:t>Общая характеристика типа:</w:t>
      </w:r>
    </w:p>
    <w:p w:rsidR="00C41A42" w:rsidRPr="00083B2E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мешковидное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образованное двумя слоями клеток: снаружи- эктодерма, внутри энтодерма. Между ними бесструктурное вещество- мезоглея. </w:t>
      </w:r>
      <w:r w:rsidRPr="00F52A9B">
        <w:rPr>
          <w:rFonts w:ascii="Times New Roman" w:hAnsi="Times New Roman" w:cs="Times New Roman"/>
          <w:color w:val="FF0000"/>
          <w:sz w:val="28"/>
          <w:szCs w:val="28"/>
        </w:rPr>
        <w:t>Это первые двухслойные организмы.</w:t>
      </w:r>
      <w:r w:rsidRPr="00083B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83B2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9CBA1C6" wp14:editId="0409E121">
            <wp:extent cx="3825240" cy="4914900"/>
            <wp:effectExtent l="0" t="0" r="3810" b="0"/>
            <wp:docPr id="2" name="Рисунок 2" descr="C:\Users\pronin\Desktop\биология\IMG_7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nin\Desktop\биология\IMG_78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42" w:rsidRPr="00083B2E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2.Радиальная или лучевая симметрия- из-за прикрепленного и малоподвижного образа жизни.</w:t>
      </w:r>
      <w:r w:rsidRPr="00083B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83B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E6B4F" wp14:editId="663771A4">
            <wp:extent cx="3878580" cy="2979420"/>
            <wp:effectExtent l="0" t="0" r="7620" b="0"/>
            <wp:docPr id="3" name="Рисунок 3" descr="C:\Users\pronin\Desktop\биология\IMG_78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nin\Desktop\биология\IMG_781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двух жизненных форм- подвижной медузы- для расселения и прикрепленного полипа. Часто обе жизненные формы чередуются, иногда из форм утрачивается.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Ткани отсутствуют. Их функцию выполняют отдельные клетки.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Пищеварительная система замкнутая. Состоит из ротового отверстия и слепой кишечной полости. Непереваренные остатки выводятся через рот. Пищеварение начинается в кишечной полости под действием ферментов, далее пищеварение происходит в специализированных клетках, напоминающих простейшие организмы. Таким образом,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кишечнополостных 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пищеварения- внутриполостной и внутриклеточный.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Нервная система диффузного типа- нервные клетки разбросаны в эктодерме и касаются друг друга только своими отростками.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7.Размножение половым и бесполым путем, почкованием, преобладают раздельнополые организмы, но встречаются и гермафродиты.</w:t>
      </w:r>
    </w:p>
    <w:p w:rsidR="00C41A42" w:rsidRPr="00083B2E" w:rsidRDefault="00C41A42" w:rsidP="00C41A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3B2E">
        <w:rPr>
          <w:rFonts w:ascii="Times New Roman" w:hAnsi="Times New Roman" w:cs="Times New Roman"/>
          <w:b/>
          <w:i/>
          <w:sz w:val="28"/>
          <w:szCs w:val="28"/>
        </w:rPr>
        <w:t>Класс гидроидные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Представитель: гидра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обитания: пресные водоемы.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Внешнее строение: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 мешка, до 1 см длиной. К субстрату крепится основанием подошвой, на верху есть рот, окруженный 6-12 щупальцами- для захвата пищи.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Внутреннее строение: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 w:rsidRPr="00083B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0F8667" wp14:editId="06A417DB">
            <wp:extent cx="5940425" cy="4455319"/>
            <wp:effectExtent l="0" t="0" r="3175" b="2540"/>
            <wp:docPr id="4" name="Рисунок 4" descr="C:\Users\pronin\Desktop\биология\IMG_7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nin\Desktop\биология\IMG_78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Эктодерма состоит из: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-эпителиально- мускульных клеток- обеспечивают движение, сокращение тела,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-стрекательных- для умерщвления и обездвиживания пищи. Больше всего их на щупальцах. После использования отмирают. Состоят из стрекательной нити, свернутой и находящейся в капсуле. Как только чувствительный волосок, снаружи потревожат- нить выстреливает.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-промежуточные клетки- из них образуются все остальные клетки, в том числе стрекательные, после их использования. С этим связана хорошая регенерация гидры- восстановление утраченных частей.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-нервные клетки-  имеют длинные отростки и образуют диффузную нервную системы, благодаря ей осуществляется безусловный рефлекс.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-половые клетки- сперматозоиды и яйцеклетки.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Энтодерма состоит из: 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-железистых клеток- выделяют ферменты в пищеварительную полость, для осуществления внутриполостного пищеварения,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пищеварительные клетки- осуществляют внутриклеточное пищеварение. Они образуют ложноножки и пищеварительные вакуоли.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Мезоглея тканью не является.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Гидра хищник.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 w:rsidRPr="00083B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33D88A" wp14:editId="400717E0">
            <wp:extent cx="5940425" cy="4931951"/>
            <wp:effectExtent l="0" t="0" r="3175" b="2540"/>
            <wp:docPr id="5" name="Рисунок 5" descr="C:\Users\pronin\Desktop\биология\IMG_7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nin\Desktop\биология\IMG_78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Размножение: летом- почкование, в конце лета половой процесс, с наступление холодов происходит половой процесс. Гидры раздельнополое, зигота зимует на дне и весной превращается в новый организм.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 w:rsidRPr="00083B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2BBBDF" wp14:editId="07D34F81">
            <wp:extent cx="5940425" cy="4739701"/>
            <wp:effectExtent l="0" t="0" r="3175" b="3810"/>
            <wp:docPr id="6" name="Рисунок 6" descr="C:\Users\pronin\Desktop\биология\IMG_7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nin\Desktop\биология\IMG_78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42" w:rsidRPr="00083B2E" w:rsidRDefault="00C41A42" w:rsidP="00C41A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3B2E">
        <w:rPr>
          <w:rFonts w:ascii="Times New Roman" w:hAnsi="Times New Roman" w:cs="Times New Roman"/>
          <w:b/>
          <w:i/>
          <w:sz w:val="28"/>
          <w:szCs w:val="28"/>
        </w:rPr>
        <w:t>Класс сцифоидные.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Представитель: медуза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корнерот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полярная медуза.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 w:rsidRPr="00083B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DB425" wp14:editId="4D14D6B1">
            <wp:extent cx="2301240" cy="3032760"/>
            <wp:effectExtent l="0" t="0" r="3810" b="0"/>
            <wp:docPr id="7" name="Рисунок 7" descr="C:\Users\pronin\Desktop\биология\IMG_7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nin\Desktop\биология\IMG_78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Внешнее строение: напоминает гидру к верх ногами. Тело зонтикообразное, на нижней</w:t>
      </w:r>
      <w:r>
        <w:rPr>
          <w:rFonts w:ascii="Times New Roman" w:hAnsi="Times New Roman" w:cs="Times New Roman"/>
          <w:sz w:val="28"/>
          <w:szCs w:val="28"/>
        </w:rPr>
        <w:tab/>
        <w:t xml:space="preserve"> части находится рот на хоботке, по краю зонтика щупальца, </w:t>
      </w:r>
      <w:r>
        <w:rPr>
          <w:rFonts w:ascii="Times New Roman" w:hAnsi="Times New Roman" w:cs="Times New Roman"/>
          <w:sz w:val="28"/>
          <w:szCs w:val="28"/>
        </w:rPr>
        <w:lastRenderedPageBreak/>
        <w:t>Внутреннее строение: Пищеварительная полость представляет собой разветвленную систему каналов, развивается нервная система из-за подвижного образа жизни-  появляются скопления нервных клеток по краю зонтика- ганглии. Существует в жизненной цикле в виде медузы и кратковременного полипа.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 w:rsidRPr="00083B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7D29AE" wp14:editId="63B4C8D5">
            <wp:extent cx="2049780" cy="1661160"/>
            <wp:effectExtent l="0" t="0" r="7620" b="0"/>
            <wp:docPr id="8" name="Рисунок 8" descr="C:\Users\pronin\Desktop\биология\IMG_7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onin\Desktop\биология\IMG_78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42" w:rsidRPr="00083B2E" w:rsidRDefault="00C41A42" w:rsidP="00C41A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3B2E">
        <w:rPr>
          <w:rFonts w:ascii="Times New Roman" w:hAnsi="Times New Roman" w:cs="Times New Roman"/>
          <w:b/>
          <w:i/>
          <w:sz w:val="28"/>
          <w:szCs w:val="28"/>
        </w:rPr>
        <w:t>Класс коралловые полипы.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Представители: исключительно морские организмы, актинии, красный благородный коралл.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Внешнее строение: в виде одиночных или колониальных форм, в цикле развития нет стадии медузы.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Внутреннее строение: напоминает гидру, но есть внешний известковый скелет, кишечная полость разделена на камеры с помощью вертикальных перегородок- для увеличения площади всасывания. Кожно-мускульные клетки 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самостоятельные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клетки. 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Размножение: половы и бесполым путем. При половом процессе образуется свободно плавающая личинка - для расселения.</w:t>
      </w:r>
    </w:p>
    <w:p w:rsidR="00C41A42" w:rsidRDefault="00C41A42" w:rsidP="00C41A42">
      <w:pPr>
        <w:rPr>
          <w:rFonts w:ascii="Times New Roman" w:hAnsi="Times New Roman" w:cs="Times New Roman"/>
          <w:sz w:val="28"/>
          <w:szCs w:val="28"/>
        </w:rPr>
      </w:pPr>
      <w:r w:rsidRPr="00083B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897E4E" wp14:editId="1ABF3188">
            <wp:extent cx="5940425" cy="4456433"/>
            <wp:effectExtent l="0" t="0" r="3175" b="1270"/>
            <wp:docPr id="9" name="Рисунок 9" descr="C:\Users\pronin\Desktop\биология\IMG_7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nin\Desktop\биология\IMG_78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8C" w:rsidRDefault="003B318C">
      <w:bookmarkStart w:id="0" w:name="_GoBack"/>
      <w:bookmarkEnd w:id="0"/>
    </w:p>
    <w:sectPr w:rsidR="003B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0D"/>
    <w:rsid w:val="003B318C"/>
    <w:rsid w:val="0081260D"/>
    <w:rsid w:val="00C4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5EFA9-E13E-498F-B895-609FDFDB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</dc:creator>
  <cp:keywords/>
  <dc:description/>
  <cp:lastModifiedBy>Пронин Евгений</cp:lastModifiedBy>
  <cp:revision>2</cp:revision>
  <dcterms:created xsi:type="dcterms:W3CDTF">2017-03-21T15:43:00Z</dcterms:created>
  <dcterms:modified xsi:type="dcterms:W3CDTF">2017-03-21T15:43:00Z</dcterms:modified>
</cp:coreProperties>
</file>